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2021 рік»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734548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сконцентрованих коштів у бюджеті </w:t>
      </w:r>
      <w:r w:rsidR="003A189B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Нетішинської міської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на 2021 рік та залишку коштів, який утворився станом на 01 січня 2021 року, для продовження ремонтних робіт, розпочатих у минулих бюджетних періодах, та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</w:p>
    <w:p w:rsidR="00993C78" w:rsidRDefault="00993C7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734548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Державний бюджет України на 2021 рік», «Про місцеве самоврядування в Україні», рішення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сесії 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кання від 23 грудня        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№ 4/191 «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993C78" w:rsidRDefault="00993C7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734548" w:rsidRPr="00784E8D" w:rsidRDefault="00734548" w:rsidP="0099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збільшення обсягу видатків у сумі </w:t>
      </w:r>
      <w:r w:rsidR="003A189B"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>24 317 259</w:t>
      </w:r>
      <w:r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проведення розподілу коштів у сумі </w:t>
      </w:r>
      <w:r w:rsidR="003A189B"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>53 878 536</w:t>
      </w:r>
      <w:r w:rsidRPr="00784E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734548" w:rsidRPr="00993C78" w:rsidRDefault="0073454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сконцентруваних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Нетішинської міської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2021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рік  у сумі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>29 561 277</w:t>
      </w:r>
      <w:r w:rsidR="00784E8D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734548" w:rsidRPr="00993C78" w:rsidRDefault="0073454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залишк</w:t>
      </w:r>
      <w:r w:rsid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>у коштів станом на 01 січня 2021</w:t>
      </w:r>
      <w:r w:rsidRPr="00993C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>24 317 259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грн.:</w:t>
      </w:r>
    </w:p>
    <w:p w:rsidR="00734548" w:rsidRPr="00993C78" w:rsidRDefault="00784E8D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4548"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4548"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23 475 408</w:t>
      </w:r>
      <w:r w:rsidR="00734548"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</w:p>
    <w:p w:rsidR="00734548" w:rsidRDefault="00784E8D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фондів 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841 851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грн., зокрема:</w:t>
      </w:r>
    </w:p>
    <w:p w:rsidR="00734548" w:rsidRPr="00784E8D" w:rsidRDefault="00734548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від продажу землі/ бюджет розвитку </w:t>
      </w:r>
      <w:r w:rsidR="00784E8D" w:rsidRPr="00784E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E8D" w:rsidRPr="00784E8D">
        <w:rPr>
          <w:rFonts w:ascii="Times New Roman" w:hAnsi="Times New Roman" w:cs="Times New Roman"/>
          <w:sz w:val="28"/>
          <w:szCs w:val="28"/>
          <w:lang w:val="uk-UA"/>
        </w:rPr>
        <w:t>373 344</w:t>
      </w: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84E8D" w:rsidRPr="00784E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>пайової участі у розвитку інфраструктури населеного пункту – 276 719 грн.;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>цільового фонду соціально-економічного розвитку – 74 022 грн.;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>цільовий фонд збереження зеленого господарства – 9 297 грн;</w:t>
      </w:r>
    </w:p>
    <w:p w:rsidR="00784E8D" w:rsidRPr="00784E8D" w:rsidRDefault="00784E8D" w:rsidP="00784E8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8D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екологічного податку – 108 </w:t>
      </w:r>
      <w:r>
        <w:rPr>
          <w:rFonts w:ascii="Times New Roman" w:hAnsi="Times New Roman" w:cs="Times New Roman"/>
          <w:sz w:val="28"/>
          <w:szCs w:val="28"/>
          <w:lang w:val="uk-UA"/>
        </w:rPr>
        <w:t>469 гривень.</w:t>
      </w:r>
    </w:p>
    <w:p w:rsidR="00784E8D" w:rsidRPr="00784E8D" w:rsidRDefault="00784E8D" w:rsidP="00784E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3C78" w:rsidRDefault="00993C7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Default="00993C78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Pr="00993C78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734548" w:rsidRDefault="00993C78" w:rsidP="0073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 w:rsidR="00F32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 w:cs="Times New Roman"/>
          <w:sz w:val="28"/>
          <w:szCs w:val="28"/>
          <w:lang w:val="uk-UA"/>
        </w:rPr>
        <w:t>Валентина КРАВЧУК</w:t>
      </w:r>
    </w:p>
    <w:p w:rsidR="0093246D" w:rsidRDefault="0093246D" w:rsidP="00734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93246D" w:rsidSect="0093246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E0002" w:rsidRPr="007E0002" w:rsidRDefault="007E0002" w:rsidP="007E0002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>до проекту рішення «Про внесення змін до бюджету Нетішинської міської територіальної громади на 2021 рік»</w:t>
      </w:r>
    </w:p>
    <w:tbl>
      <w:tblPr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7"/>
        <w:gridCol w:w="800"/>
        <w:gridCol w:w="1334"/>
        <w:gridCol w:w="1334"/>
        <w:gridCol w:w="1334"/>
        <w:gridCol w:w="9650"/>
      </w:tblGrid>
      <w:tr w:rsidR="00DA3EFC" w:rsidRPr="00DA3EFC" w:rsidTr="005C2691">
        <w:trPr>
          <w:trHeight w:val="345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ЗАГАЛЬНИЙ ФОНД</w:t>
            </w:r>
          </w:p>
        </w:tc>
      </w:tr>
      <w:tr w:rsidR="00DA3EFC" w:rsidRPr="00DA3EFC" w:rsidTr="005C2691">
        <w:trPr>
          <w:trHeight w:val="345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Назва установи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КПКВК МБ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Залишки бюджетних призначень  за 2020 рік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Потреба на 2021 рік</w:t>
            </w:r>
          </w:p>
        </w:tc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Примітка</w:t>
            </w:r>
          </w:p>
        </w:tc>
      </w:tr>
      <w:tr w:rsidR="00DA3EFC" w:rsidRPr="00DA3EFC" w:rsidTr="001148B8">
        <w:trPr>
          <w:trHeight w:val="1058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Потреба - залишок  2020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Додаткова потреба потреба на 2021 рік</w:t>
            </w:r>
          </w:p>
        </w:tc>
        <w:tc>
          <w:tcPr>
            <w:tcW w:w="9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DA3EF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EFC" w:rsidRPr="00B4130C" w:rsidTr="001148B8">
        <w:trPr>
          <w:trHeight w:val="93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Виконавчий комітет МР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117 397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Виконавчий комітет НМР: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Придбання матеріалів для ремонту (двері, ліноліум, вікна) для поточного ремонту адмінбудинку в с.Старий Кривин КЕКВ 2210- 67497 грн., проведення поточного ремонту в частині приміщення адмінбудинку КЕКВ 2240 - 49900 гривень</w:t>
            </w:r>
          </w:p>
        </w:tc>
      </w:tr>
      <w:tr w:rsidR="00DA3EFC" w:rsidRPr="005611DD" w:rsidTr="001148B8">
        <w:trPr>
          <w:trHeight w:val="69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49 936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Виконавчий комітет НМР: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Технічне обслуговування внутрішніх електромереж адмінбудівлі та ЦНАП із заміною ламп на енергозберігаючі (зокрема заміна світильників з люмінісцентними лампами) КЕКВ 2240</w:t>
            </w:r>
          </w:p>
        </w:tc>
      </w:tr>
      <w:tr w:rsidR="00DA3EFC" w:rsidRPr="00B4130C" w:rsidTr="001148B8">
        <w:trPr>
          <w:trHeight w:val="293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64 582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Виконавчий комітет НМР: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Влаштування мережі захищеного інтернету КЕКВ 2240</w:t>
            </w:r>
          </w:p>
        </w:tc>
      </w:tr>
      <w:tr w:rsidR="00DA3EFC" w:rsidRPr="00B4130C" w:rsidTr="001148B8">
        <w:trPr>
          <w:trHeight w:val="1899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596 869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КП НМР "Комфорт":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Заробітна плата (додаткові 2 штатні одиниці) - 229676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грн.,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нарахування на ФОП - 50529 грн., додаткова оплата по цивільно правовій угоді на 12 місяців для 2 осіб - 144000 грн.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нарахування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 ФОП - 31680 грн.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Разом КЕКВ 2111 - 373676 грн, КЕКВ 2120 - 82209 грн. Придбання матеріалів - 3710 грн., Спецодяг - 6800 грн., пісок - 1570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грн.,контейнери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- 10500 грн. Разом КЕКВ 2210 - 22580 грн. Проведення атестації робочих місць - 12500 грн. КЕКВ 2240. Оплата електроенергії (додаткових 60 світлоточок)- 77815 грн. КЕКВ 2273. Вивіз та захоронення ТПВ в районі парку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вул.Набережна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- 28089 грн.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КЕКВ 2275. Програма благоустрою Нетішинської міської ТГ на 2020-2022 роки.</w:t>
            </w:r>
          </w:p>
        </w:tc>
      </w:tr>
      <w:tr w:rsidR="00DA3EFC" w:rsidRPr="00B4130C" w:rsidTr="001148B8">
        <w:trPr>
          <w:trHeight w:val="90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6 218 609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06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КП НМР "Благоустрій":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Поточний ремонт пр.Незалежності - 5506806 грн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,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пр.Курчатова - 386430 грн, нанесення дорожньої розмітки пр.Незалежності - 325373 грн. Програма благоустрою Нетішинської міської ТГ на 2020-2022 роки</w:t>
            </w:r>
          </w:p>
        </w:tc>
      </w:tr>
      <w:tr w:rsidR="00DA3EFC" w:rsidRPr="00B4130C" w:rsidTr="001148B8">
        <w:trPr>
          <w:trHeight w:val="74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06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Виконавчий комітет НМР: </w:t>
            </w:r>
            <w:r w:rsidR="00066BA6"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Предмети, матеріали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КЕКВ 2210. Комплексна програма розвитку цивільного захисту Нетішинської міської ТГ на 2020-2024 роки</w:t>
            </w:r>
          </w:p>
        </w:tc>
      </w:tr>
      <w:tr w:rsidR="00DA3EFC" w:rsidRPr="00B4130C" w:rsidTr="001148B8">
        <w:trPr>
          <w:trHeight w:val="60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229 994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Придбання розсади квітів. КЕКВ 2610 Програма природоохоронних заходів на території Нетішинської міської ТГ на 2021 рік</w:t>
            </w:r>
          </w:p>
        </w:tc>
      </w:tr>
      <w:tr w:rsidR="00DA3EFC" w:rsidRPr="00B4130C" w:rsidTr="005C2691">
        <w:trPr>
          <w:trHeight w:val="65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1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Управлінння капітально</w:t>
            </w:r>
          </w:p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 будівництва ВК НМР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Технічний паспорт об’єкту Адміністративний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  по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вул.Перемоги, 93А в с.Старий Кривин Славутського району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КЕКВ 2240</w:t>
            </w:r>
          </w:p>
        </w:tc>
      </w:tr>
      <w:tr w:rsidR="00DA3EFC" w:rsidRPr="00B4130C" w:rsidTr="005C2691">
        <w:trPr>
          <w:trHeight w:val="62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Технічний паспорт Спортивний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майданчик  Нетішинського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навчально-виховного комплексу «Загальноосвітня школа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ступенів та ліцей» на пров.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Миру,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у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м.Нетішин Хмельницької області. КЕКВ 2240</w:t>
            </w:r>
          </w:p>
        </w:tc>
      </w:tr>
      <w:tr w:rsidR="00DA3EFC" w:rsidRPr="00B4130C" w:rsidTr="005C2691">
        <w:trPr>
          <w:trHeight w:val="875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10 442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Сертифікат по об’єкту Капітальний ремонт частини будівлі Нетішинської загальноосвітньої школи І-ІІІ ступенів №4 (частина захисної споруди цивільного захисту) по вул. Енергетиків,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м.Нетішин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Хмельницької області. КЕКВ 2800</w:t>
            </w:r>
          </w:p>
        </w:tc>
      </w:tr>
      <w:tr w:rsidR="00DA3EFC" w:rsidRPr="005611DD" w:rsidTr="005C2691">
        <w:trPr>
          <w:trHeight w:val="60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Технічний паспорт об’єкту Будівля Нетішинського міського Будинку культури по вул.Солов’євська, 178 в м.Нетішин Хмельницької області.КЕКВ 2240</w:t>
            </w:r>
          </w:p>
        </w:tc>
      </w:tr>
      <w:tr w:rsidR="00DA3EFC" w:rsidRPr="00B4130C" w:rsidTr="005C2691">
        <w:trPr>
          <w:trHeight w:val="672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13 500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Енергетичний сертифікат Нетішинського міського Будинку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культури  по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вул.Солов'євська, 178 м. Нетішин  Хмельницької  області.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КЕКВ 2240</w:t>
            </w:r>
          </w:p>
        </w:tc>
      </w:tr>
      <w:tr w:rsidR="00DA3EFC" w:rsidRPr="00B4130C" w:rsidTr="005C2691">
        <w:trPr>
          <w:trHeight w:val="924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10 442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Сертифікат по об’єкту  Капітальний ремонт частини будівлі (даху, утеплення зовнішніх огороджуючих конструкцій, блискавкозахисту) «Нетішинського міського Будинку культури» по вул.Солов'євська, 178  м. Нетішин Хмельницької області. КЕКВ 2800</w:t>
            </w:r>
          </w:p>
        </w:tc>
      </w:tr>
      <w:tr w:rsidR="00DA3EFC" w:rsidRPr="00B4130C" w:rsidTr="005C2691">
        <w:trPr>
          <w:trHeight w:val="639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Технічний паспорт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об’єкту  Старокривинський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будинок культури по вул.Перемоги,  93в с. Старий Кривин, Славутського району,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КЕКВ 2240</w:t>
            </w:r>
          </w:p>
        </w:tc>
      </w:tr>
      <w:tr w:rsidR="00DA3EFC" w:rsidRPr="00B4130C" w:rsidTr="005C2691">
        <w:trPr>
          <w:trHeight w:val="117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15 576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Технічні умови на підключення електропостачання по об’єкту Нове будівництво зовнішніх мереж водопостачання вулиць Перемоги, Л.Українки, Я. Мудрого, Шевченка, пров.Шевченка, Зарічна, Піщана, Нетішинська, пров.Нетішинський, Дачна, Джерельна в с.Старий Кривин, Славутського району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2240. Програма Питна вода Нетішинської міської територі</w:t>
            </w:r>
            <w:r w:rsidR="005C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альної громати на 2021-2023</w:t>
            </w:r>
          </w:p>
        </w:tc>
      </w:tr>
      <w:tr w:rsidR="00DA3EFC" w:rsidRPr="00B4130C" w:rsidTr="005C2691">
        <w:trPr>
          <w:trHeight w:val="588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5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Технічний паспорт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об’єкту  Спортивний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майданчик у парку в районі вул. Набережна м.Нетішин Хмельницької області. КЕКВ 2240. Програма благоустрою Нетішинської міської ТГ на 2020-2022 роки</w:t>
            </w:r>
          </w:p>
        </w:tc>
      </w:tr>
      <w:tr w:rsidR="00DA3EFC" w:rsidRPr="00B4130C" w:rsidTr="001148B8">
        <w:trPr>
          <w:trHeight w:val="932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Геодезичне супроводження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об’єкту  Нове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будівництво пішохідного моста через р.Горинь в районі вул.Михайлова  м.Нетішин Хмельницької  області. КЕКВ 2240. Програма благоустрою Нетішинської міської ТГ на 2020-2022 роки</w:t>
            </w:r>
          </w:p>
        </w:tc>
      </w:tr>
      <w:tr w:rsidR="00DA3EFC" w:rsidRPr="00B4130C" w:rsidTr="001148B8">
        <w:trPr>
          <w:trHeight w:val="70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1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Управлінння капітально</w:t>
            </w:r>
          </w:p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го будівництва ВК НМР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Видача сертифіката по об'єкту Будівництво ПЛ-10/0,38 кВ по вул.Садовій та вул.Привокзальній в с.Старий Кривин Славутського району Хмельницької області </w:t>
            </w:r>
          </w:p>
        </w:tc>
      </w:tr>
      <w:tr w:rsidR="00DA3EFC" w:rsidRPr="005611DD" w:rsidTr="001148B8">
        <w:trPr>
          <w:trHeight w:val="699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Видача сертифіката по об'єкту Капітальний ремонт території загального користування (заміна тротуарів та пішохідних доріжок) просп.Незалежності та вул.Будівельників в м.Нетішин Хмельницької області 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Управління освіти  ВК НМР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378 600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ДНЗ № 3,4: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придбання, демонтаж та монтаж віконних блоків</w:t>
            </w:r>
          </w:p>
        </w:tc>
      </w:tr>
      <w:tr w:rsidR="00DA3EFC" w:rsidRPr="005611DD" w:rsidTr="005C2691">
        <w:trPr>
          <w:trHeight w:val="939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234 483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ЗОШ: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придбання кабельної продукції, веб-камер, мікрофонів з навушниками, роутерів, акустичних колонок для забезпечення дистанційного та змішаного навчання КЕКВ 2210 (ЗОШ №1 - 51 400 грн, ЗОШ №2 - 8 680 грн, НВК - 56 353 грн, ЗОШ №4 - 7 000 грн, Кривин НВК - 22 750 грн)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81 487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БДТ: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оплата електроенергії КЕКВ 2273</w:t>
            </w:r>
          </w:p>
        </w:tc>
      </w:tr>
      <w:tr w:rsidR="00DA3EFC" w:rsidRPr="005611DD" w:rsidTr="005C2691">
        <w:trPr>
          <w:trHeight w:val="66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190 126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ДНЗ №5: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заробітна плата з нарахуванням у звязку із збільшенням груп з інклюзивним навчанням (вихователь інклюзивної групи та асист</w:t>
            </w:r>
            <w:r w:rsidR="005C26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ент вихователя) КЕКВ 2111 - 155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841 грн, КЕКВ 2120 - 34 285 грн)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168 500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ДНЗ №6: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Премія до 35-річного ювілею КЕКВ 2111 - 138 115 грн, КЕКВ 2120 - 30 385 грн.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49 554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Кривин НВК: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проведення поточного ремонту покрівлі навчального корпусу КЕКВ 2240</w:t>
            </w:r>
          </w:p>
        </w:tc>
      </w:tr>
      <w:tr w:rsidR="00DA3EFC" w:rsidRPr="005611DD" w:rsidTr="005C2691">
        <w:trPr>
          <w:trHeight w:val="60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821 880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Утримання центру професійного розвитку педагогічних працівників (4 шт.од. спеціалістів) КЕКВ 2111 - 673 672,00 грн, КЕКВ 2120 - 148 208,00 грн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КЮТ: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міжнародних конкурсах, змаганнях</w:t>
            </w:r>
          </w:p>
        </w:tc>
      </w:tr>
      <w:tr w:rsidR="00DA3EFC" w:rsidRPr="00B4130C" w:rsidTr="005C2691">
        <w:trPr>
          <w:trHeight w:val="48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112 359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БДТ: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премія до 35-річного ювілею КЕКВ 2111 - 92 097 грн, КЕКВ 2120 - 20 262 грн</w:t>
            </w:r>
          </w:p>
        </w:tc>
      </w:tr>
      <w:tr w:rsidR="00DA3EFC" w:rsidRPr="005611DD" w:rsidTr="005C2691">
        <w:trPr>
          <w:trHeight w:val="48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Управління культури  ВК НМР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38448F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75 556</w:t>
            </w:r>
          </w:p>
          <w:p w:rsidR="0038448F" w:rsidRPr="00B4130C" w:rsidRDefault="0038448F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EFC" w:rsidRPr="00B4130C" w:rsidRDefault="00DA3EFC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МШ Нетішинська школа мистецтв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  <w:r w:rsidR="0038448F"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придбання: стільці УСО 100 шт КЕКВ 2210 на 46200 грн,  жалюзі в навчальні класи КЕКВ 2210 - 29356,0 грн</w:t>
            </w:r>
          </w:p>
        </w:tc>
      </w:tr>
      <w:tr w:rsidR="00DA3EFC" w:rsidRPr="00B4130C" w:rsidTr="005C2691">
        <w:trPr>
          <w:trHeight w:val="46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2 735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Управління культури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програмного забезпечення АІС "Місцеві бюджети рівня розпорядника бюджетних коштів" КЕКВ 2210 - 2735,0 грн</w:t>
            </w:r>
          </w:p>
        </w:tc>
      </w:tr>
      <w:tr w:rsidR="00DA3EFC" w:rsidRPr="00B4130C" w:rsidTr="005C2691">
        <w:trPr>
          <w:trHeight w:val="459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 соціального захисту населення ВК НМР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Управління соцзахисту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металеві стелажі 10 шт*5 900  КЕКВ 2210</w:t>
            </w:r>
          </w:p>
        </w:tc>
      </w:tr>
      <w:tr w:rsidR="00DA3EFC" w:rsidRPr="00B4130C" w:rsidTr="005C2691">
        <w:trPr>
          <w:trHeight w:val="720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Одноразова грошова допомога окремим категоріям соціально незахищених громадян міста для компенсації витрат на сплату внесків на здійснення капітального ремонту житлових будинків та ліфтів КЕКВ 2730 Програма "Турбота" на 2020-2022 роки</w:t>
            </w:r>
          </w:p>
        </w:tc>
      </w:tr>
      <w:tr w:rsidR="00DA3EFC" w:rsidRPr="005611DD" w:rsidTr="005C2691">
        <w:trPr>
          <w:trHeight w:val="504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94 110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Центр реабілітації для дітей з інвалідністю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Премія до 15-річного ювілею КЕКВ 2111 - 77 139 грн, КЕКВ 2120 - 16 971 </w:t>
            </w:r>
          </w:p>
        </w:tc>
      </w:tr>
      <w:tr w:rsidR="00DA3EFC" w:rsidRPr="00B4130C" w:rsidTr="005C2691">
        <w:trPr>
          <w:trHeight w:val="81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 комунально</w:t>
            </w:r>
            <w:r w:rsid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 майна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міста Нетішина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1 000 000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довгострокових кредитів громадянам на придбання житла. КЕКВ 4113 Програма "Муніципальне житло  м.Нетішин 2017-2027 роки"</w:t>
            </w:r>
          </w:p>
        </w:tc>
      </w:tr>
      <w:tr w:rsidR="00DA3EFC" w:rsidRPr="00B4130C" w:rsidTr="005C2691">
        <w:trPr>
          <w:trHeight w:val="63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Разом ЗФ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67 586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48 246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FC" w:rsidRPr="00B4130C" w:rsidRDefault="00066BA6" w:rsidP="00DA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10819</w:t>
            </w:r>
            <w:r w:rsidR="00DA3EFC"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737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FC" w:rsidRPr="00B4130C" w:rsidRDefault="00DA3EFC" w:rsidP="00D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7E0002" w:rsidRPr="00B4130C" w:rsidRDefault="007E0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559"/>
        <w:gridCol w:w="1277"/>
        <w:gridCol w:w="7087"/>
      </w:tblGrid>
      <w:tr w:rsidR="0038448F" w:rsidRPr="00B4130C" w:rsidTr="005611DD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1148B8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КП</w:t>
            </w:r>
            <w:r w:rsidR="0038448F" w:rsidRPr="001148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Залишки бюджетних призначень  за 2020 рік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5C2691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СПЕЦІАЛЬНИЙ ФОНД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Примітка</w:t>
            </w:r>
          </w:p>
        </w:tc>
      </w:tr>
      <w:tr w:rsidR="0038448F" w:rsidRPr="00B4130C" w:rsidTr="005611D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Потреба - залишок  2020 року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Додаткова потреба потреба на 2021 рік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691" w:rsidRPr="00B4130C" w:rsidTr="005611DD">
        <w:trPr>
          <w:trHeight w:val="180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8B8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Придбання обладнан</w:t>
            </w:r>
          </w:p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ня і предметів довгострокового користування 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Капітальний ремонт та капітальне будівництво (придбання), реконструкція та реставрація 3120/3130/3140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48B8" w:rsidRPr="001148B8" w:rsidRDefault="0038448F" w:rsidP="00B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Капітальні трансфер</w:t>
            </w:r>
          </w:p>
          <w:p w:rsidR="0038448F" w:rsidRPr="001148B8" w:rsidRDefault="0038448F" w:rsidP="00B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 підприємствам (уста</w:t>
            </w:r>
            <w:r w:rsidR="00B4130C"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новаморганізац.</w:t>
            </w:r>
            <w:r w:rsidRPr="00114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3210</w:t>
            </w: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691" w:rsidRPr="00B4130C" w:rsidTr="005611DD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85759D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Управління ОСВІТ</w:t>
            </w: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="0038448F"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2 353 034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448F" w:rsidRPr="001148B8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5C2691" w:rsidTr="005C2691">
        <w:trPr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т.ч. 1010 Надання дошкільної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780 580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5C2691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Компютерна </w:t>
            </w:r>
            <w:r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техніка для змішаного і дистанційного навчання (ДНЗ № 2, </w:t>
            </w:r>
            <w:r w:rsidR="0085759D"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>3, 5, 6, 7, 9 та ЦРД - 92 750 грн, ДНЗ №4 - 111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759D"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 </w:t>
            </w:r>
            <w:r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>) та проектор</w:t>
            </w:r>
            <w:r w:rsidR="0085759D"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35</w:t>
            </w:r>
            <w:bookmarkStart w:id="0" w:name="_GoBack"/>
            <w:bookmarkEnd w:id="0"/>
            <w:r w:rsidR="0085759D"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>-річчя ДНЗ №6 - 20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759D"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5C2691">
              <w:rPr>
                <w:rFonts w:ascii="Times New Roman" w:eastAsia="Times New Roman" w:hAnsi="Times New Roman" w:cs="Times New Roman"/>
                <w:sz w:val="24"/>
                <w:szCs w:val="24"/>
              </w:rPr>
              <w:t>грн, КЕКВ 3110</w:t>
            </w:r>
          </w:p>
        </w:tc>
      </w:tr>
      <w:tr w:rsidR="005C2691" w:rsidRPr="005611DD" w:rsidTr="005C2691">
        <w:trPr>
          <w:trHeight w:val="1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1020 Надання загальної середньої освіти закладами загальної середньої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1 327 454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Компютерна техніка для змішаного і дистанційно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навчання (ЗОШ №1 - 299 000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грн, ЗОШ №2 - 409 9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 грн, НВК - 262 475  грн, ЗОШ №4 - 261 000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грн, С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тарокривинський НВК - 95 000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грн) КЕКВ 3110</w:t>
            </w:r>
          </w:p>
        </w:tc>
      </w:tr>
      <w:tr w:rsidR="005C2691" w:rsidRPr="00B4130C" w:rsidTr="005C2691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1070 Надання позашкільної освіти закладами позашкільної освіти, заходи із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позашкільної роботи з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Компютерна техніка для змішаного і дистанц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ійного навчання (БДТ - 50 000 грн, КЮТ - 150 000 грн, КЦ - 45 000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грн) КЕКВ 3110</w:t>
            </w:r>
          </w:p>
        </w:tc>
      </w:tr>
      <w:tr w:rsidR="005C2691" w:rsidRPr="00B4130C" w:rsidTr="001148B8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Управління КУЛЬТУРИ,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1 382 097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5611DD" w:rsidTr="001148B8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 4030 Забезпечення діяльності бібліотек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КЗ "Публічна бібліотека Нетішинської міської ОТГ"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Поповнення бібліотечного фонду (придбання книг) програма розвитку культури Нетішинської міської ОТГ на 2020-2022 роки</w:t>
            </w:r>
          </w:p>
        </w:tc>
      </w:tr>
      <w:tr w:rsidR="00B4130C" w:rsidRPr="00B4130C" w:rsidTr="001148B8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4040 Забезпечення діяльності музеїв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виставок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Нетішинський міський краєзнавчий музей: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Придбання лазерного багатофункціонального пристроя (2шт.)  15000,00 грн, Придбання персонального коп'ютера (2шт.) 30000,00 грн, Цифровий фотоапарат (1шт.) 8000,0 грн</w:t>
            </w:r>
          </w:p>
        </w:tc>
      </w:tr>
      <w:tr w:rsidR="00D11540" w:rsidRPr="005611DD" w:rsidTr="005C2691">
        <w:trPr>
          <w:trHeight w:val="1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4060 Забезпечення діяльності палаців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будинків культури, клубів,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центрів дозвілля та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нших клубних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закладів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244 279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85759D" w:rsidP="0085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КЗ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''Палац культури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міста Нетішина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"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придбання фотоапарата - 29999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грн,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Комп'ютер в комплекті - 14600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грн,  акустич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 система 2 комплекта – 45210 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грн, Кондиціонера підстельного типу марка GALACTIC з монтажем і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монтажним комплектом -113200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грн, Барабанна електронна у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становка YAVAHA DTX452K- 17862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 Придбання ноутбука - 14700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грн, Генератор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тумана DJ-700- 1 шт.* - 8708</w:t>
            </w:r>
            <w:r w:rsidR="0038448F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</w:t>
            </w:r>
          </w:p>
        </w:tc>
      </w:tr>
      <w:tr w:rsidR="005C2691" w:rsidRPr="00B4130C" w:rsidTr="005C2691">
        <w:trPr>
          <w:trHeight w:val="5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CD05D9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КЗ ''Нетішинський міський Будинок культури" 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ноутбука 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(18</w:t>
            </w:r>
            <w:r w:rsidR="005C26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C26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грн)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85759D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акустичної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1540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(18 000 грн)</w:t>
            </w:r>
          </w:p>
        </w:tc>
      </w:tr>
      <w:tr w:rsidR="005C2691" w:rsidRPr="00B4130C" w:rsidTr="005C2691">
        <w:trPr>
          <w:trHeight w:val="5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КЗ "Старокривинський Будинок культури" 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ноутбука </w:t>
            </w:r>
          </w:p>
        </w:tc>
      </w:tr>
      <w:tr w:rsidR="005C2691" w:rsidRPr="005611DD" w:rsidTr="005C2691">
        <w:trPr>
          <w:trHeight w:val="9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1080 Надання спеціальної освіти 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мистецькими школами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888 466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CD05D9" w:rsidRDefault="0038448F" w:rsidP="00CD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МШ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"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Нетішинська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мистецтв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"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реставрація музичних 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інструментів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(3 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роялі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суму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585000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грн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., </w:t>
            </w:r>
            <w:r w:rsid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бандура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"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 2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 68100 на суму 136200 грн, бандура «Трембіта»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58800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суму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117600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грн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флейта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1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суму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24666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грн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компютерний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-1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25000 </w:t>
            </w:r>
            <w:r w:rsidR="00B4130C" w:rsidRPr="00B413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грн</w:t>
            </w:r>
            <w:r w:rsidR="00B4130C" w:rsidRPr="00CD05D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5C2691" w:rsidRPr="00CD05D9" w:rsidTr="005C2691">
        <w:trPr>
          <w:trHeight w:val="5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CD05D9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CD05D9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CD05D9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CD05D9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МШ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Нетішинська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художня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ноутбуків</w:t>
            </w:r>
          </w:p>
        </w:tc>
      </w:tr>
      <w:tr w:rsidR="005C2691" w:rsidRPr="00B4130C" w:rsidTr="005C2691">
        <w:trPr>
          <w:trHeight w:val="1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4081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Забезпечення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діяльності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інших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закладів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галузі</w:t>
            </w:r>
            <w:r w:rsidRPr="005C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культури і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мистецтва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Муніципальний духовий оркестр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придбання ноутбука</w:t>
            </w:r>
          </w:p>
        </w:tc>
      </w:tr>
      <w:tr w:rsidR="005C2691" w:rsidRPr="00B4130C" w:rsidTr="001148B8">
        <w:trPr>
          <w:trHeight w:val="1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0160 Керівництво і управління у  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Києві), селищах, селах,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територіальних громадах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35 952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Управління культури виконавчого комітету Нетішинської міської ради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Придбання компютерної техніки</w:t>
            </w:r>
          </w:p>
        </w:tc>
      </w:tr>
      <w:tr w:rsidR="005C2691" w:rsidRPr="00B4130C" w:rsidTr="001148B8">
        <w:trPr>
          <w:trHeight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УПРАВЛІННЯ СОЦІАЛЬНОГО ЗАХИСТУ,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264 034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B4130C" w:rsidTr="001148B8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0160 Керівництво і управління у  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Києві), селищах, селах,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 територіальних громадах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Управління соціального захисту населення</w:t>
            </w:r>
            <w:r w:rsidR="0085759D"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виконавчого комітету міської ради: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Персональний компютер-2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(46 000 грн)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багатофункціональний пристрій-2 шт. 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(27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934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грн.), сканер- 1 шт. (26900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грн.).</w:t>
            </w:r>
          </w:p>
        </w:tc>
      </w:tr>
      <w:tr w:rsidR="005C2691" w:rsidRPr="00B4130C" w:rsidTr="001148B8">
        <w:trPr>
          <w:trHeight w:val="1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3104 Територіальний центр соціального обслуговування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106 700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Територіальний центр соціального обслуговування (надання соціальних послуг):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Кондиціонер 2 шт. (34400 грн.), персо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нальний компютер - 1шт. (23000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грн.), сушильна машина для одягу 1 шт. (13700,0 грн.), орбітрек (14 900 грн.), апарат імпульсної низькочистотної магніотерапії (АЛИМП-1"- 20 700 грн.)</w:t>
            </w:r>
          </w:p>
        </w:tc>
      </w:tr>
      <w:tr w:rsidR="005C2691" w:rsidRPr="00B4130C" w:rsidTr="005C2691">
        <w:trPr>
          <w:trHeight w:val="72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3105Центр комплексної реабілітації дітей з інвалідністю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36 500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комплесної реабілітації дітей з інвалідністю:</w:t>
            </w:r>
            <w:r w:rsidR="00B4130C"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компютер - 1 шт. </w:t>
            </w:r>
            <w:r w:rsidR="00B4130C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(23 000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130C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грн.), ноутбук - 1 шт. (13 500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грн.)</w:t>
            </w:r>
          </w:p>
        </w:tc>
      </w:tr>
      <w:tr w:rsidR="005C2691" w:rsidRPr="00B4130C" w:rsidTr="005C2691">
        <w:trPr>
          <w:trHeight w:val="56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Центр комплесної реабілітації дітей з інвалідністю</w:t>
            </w:r>
            <w:r w:rsidR="0085759D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придбання до 15-річчя Ц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ентру: свінг-машина "Рибка" 1шт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10 000 грн, масажер для ніг та гомілок - 1шт.- 10 000 грн.</w:t>
            </w:r>
          </w:p>
        </w:tc>
      </w:tr>
      <w:tr w:rsidR="005C2691" w:rsidRPr="00B4130C" w:rsidTr="005C2691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2 670 112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B4130C" w:rsidTr="001148B8">
        <w:trPr>
          <w:trHeight w:val="15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0150 "Організаційне, інформаційно-анал</w:t>
            </w:r>
            <w:r w:rsidR="00D11540"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ітичне та матеріально-технічне 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забезпечення</w:t>
            </w:r>
            <w:r w:rsidR="00D11540"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D11540"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діяльності міських</w:t>
            </w: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88 677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Виконавчий комітет НМР: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Системний блок на базі процесора (2шт) ноутбук (2 шт.), принтер (3 шт). 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3110</w:t>
            </w:r>
          </w:p>
        </w:tc>
      </w:tr>
      <w:tr w:rsidR="005C2691" w:rsidRPr="005611DD" w:rsidTr="001148B8">
        <w:trPr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7350"Розроблення схем планування та забудови територій"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881 435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Виконавчий комітет НМР: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Геоінформаційні системи Нетішинської міської ТГ (що містять в собі модулі містобудівний та земельний кадастри) - 251000 грн, створення топозйомки та ортофотоплану -630435 гривень КЕКВ 2281 Програма створення та ведення містобудівного кадастру у Нетішинській міській ТГ на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2021-2022 роки, у разі прийняття 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програми </w:t>
            </w:r>
            <w:r w:rsidR="00D11540" w:rsidRPr="00B41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(При умові прийняття)</w:t>
            </w:r>
          </w:p>
        </w:tc>
      </w:tr>
      <w:tr w:rsidR="005C2691" w:rsidRPr="00B4130C" w:rsidTr="001148B8">
        <w:trPr>
          <w:trHeight w:val="72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6030 " Організація благоустрою населених пунктів"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"Комфорт"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Придбання фігур в парк КЕКВ 3210 Програма благоустрою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Нетішинської міської ТГ на 2020-2022 роки</w:t>
            </w:r>
          </w:p>
        </w:tc>
      </w:tr>
      <w:tr w:rsidR="005C2691" w:rsidRPr="00B4130C" w:rsidTr="005C2691">
        <w:trPr>
          <w:trHeight w:val="6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" :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Придбання вказівників міської територіальної громади. КЕКВ 3210. Програма благоустрою Нетішинської міської ТГ на 2020-2022 роки</w:t>
            </w:r>
          </w:p>
        </w:tc>
      </w:tr>
      <w:tr w:rsidR="00B4130C" w:rsidRPr="00B4130C" w:rsidTr="005C2691">
        <w:trPr>
          <w:trHeight w:val="15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Виконавчий комітет НМР: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відеоспостереження на території Нетішинської міської територіальної громади КЕКВ 3110. Комплексна програма профілактики правопорушень та боротьби зі злочинністю на території обслуговування відділу поліцейської дільниці №1 Шепетівського району управління поліції Головного управління Національної поліції в Хмельницькій області на 2021-2025 роки, у разі прийняття програми.</w:t>
            </w:r>
          </w:p>
        </w:tc>
      </w:tr>
      <w:tr w:rsidR="00B4130C" w:rsidRPr="00B4130C" w:rsidTr="005C2691">
        <w:trPr>
          <w:trHeight w:val="11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7650 "Проведення експертної грошової оцінки земельної ділянки чи права на неї"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540" w:rsidRPr="00B4130C" w:rsidRDefault="0038448F" w:rsidP="00D1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Виконавчий комітет НМР: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Виготовлення звіту з експертної грошової оцінки земельної ділянки для її продажу фіз.особам Генджояну А.С. та Кожемякіну В.В. КЕКВ 2281 Програма розвитку земельних відносин на 2020-2022 роки.</w:t>
            </w:r>
            <w:r w:rsidR="00D11540"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(Кошти сплачені СПД у 2020 )</w:t>
            </w:r>
          </w:p>
        </w:tc>
      </w:tr>
      <w:tr w:rsidR="005C2691" w:rsidRPr="00B4130C" w:rsidTr="001148B8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Комунальні підприємства,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3 884 901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B4130C" w:rsidTr="001148B8">
        <w:trPr>
          <w:trHeight w:val="13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6030 " Організація благоустрою населених пунктів"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629 608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Дитяче ігрове обладнання - 621400 грн. Експертиза проектної документації (капітальний ремонт технічної бази ПНР Адмінбудинок на вул.Ринкова в м.Нетішин (заміна конструкцій та покрівля з підсиленням стійок)) - 4158 грн. Реконструкція пішоходних переходів по вул.Будівельників, вул.Михайлова, пр.Незалежності м.Нетішин (додаткове освітлення) -4050 грн.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3210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6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Реконструкція зовнішнього освітлення по вул.Солов'євська в м.Нетішин Хмельницької області. КЕКВ 3210. 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9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Реконструкція зовнішнього освітлення по вул.Космонавтів, вул.Лісова (дорога до хлібозаводу) в м.Нетішин Хмельницької області. КЕКВ 3210.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5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Реконструкція зовнішнього освітлення с.Старий Кривин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3210. Програма благоустрою Нетішинської міської ТГ на 2020-2022 роки.</w:t>
            </w:r>
          </w:p>
        </w:tc>
      </w:tr>
      <w:tr w:rsidR="005C2691" w:rsidRPr="00B4130C" w:rsidTr="001148B8">
        <w:trPr>
          <w:trHeight w:val="1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7461 " Утримання та розвиток автомобільних доріг та дорожньої інфраструктури"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2 883 900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КП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НМР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Благоустрій</w:t>
            </w:r>
            <w:r w:rsidRPr="00CD0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дорожня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комбінована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МДКЗ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1706 (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піскорозкидальним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обладнанням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поворотним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відвалом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самоскида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МАЗ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6501 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5 - 2 730 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вирізання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люків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5D9"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</w:t>
            </w:r>
            <w:r w:rsidR="00CD0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r w:rsidRPr="00CD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КЕКВ 3210. Програма благоустрою Нетішинської міської ТГ на 2020-2022 роки</w:t>
            </w:r>
          </w:p>
        </w:tc>
      </w:tr>
      <w:tr w:rsidR="005C2691" w:rsidRPr="00B4130C" w:rsidTr="005C2691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7691 "Цільові фонди"  КП НМР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9 297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Придбання розсади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квітів .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КЕКВ 2610 Програма природоохоронних заходів на території Нетішинської міської ТГ на 2021 рік</w:t>
            </w:r>
          </w:p>
        </w:tc>
      </w:tr>
      <w:tr w:rsidR="005C2691" w:rsidRPr="00B4130C" w:rsidTr="005C2691">
        <w:trPr>
          <w:trHeight w:val="1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8340 "Природоохоронні заходи за рахунок цільових фондів"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108 469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КП НМР "Благоустрій":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Придбання розсади квітів - 5769 грн, садженці дерев та кущів - 83200 грн, насіння трави - 19500 грн.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2610 Програма природоохоронних заходів на території Нетішинської міської ТГ на 2021 рік</w:t>
            </w:r>
          </w:p>
        </w:tc>
      </w:tr>
      <w:tr w:rsidR="005C2691" w:rsidRPr="00B4130C" w:rsidTr="005C2691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6030 " Організація благоустрою населених пунктів"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166 627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48F" w:rsidRPr="00B4130C" w:rsidRDefault="0038448F" w:rsidP="00B4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КП НМР "Благоустрій"</w:t>
            </w:r>
            <w:r w:rsidR="005C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C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254/4Х4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C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передні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задні противаги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трьохточкова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навіса КЕКВ 3210 Програма благоустрою </w:t>
            </w:r>
            <w:r w:rsidRPr="00B4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Нетішинської міської ТГ на 2020-2022 роки</w:t>
            </w:r>
          </w:p>
        </w:tc>
      </w:tr>
      <w:tr w:rsidR="005C2691" w:rsidRPr="00B4130C" w:rsidTr="001148B8">
        <w:trPr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Управління капітального будівництва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3 795 997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B4130C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354 273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29 097 102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5C2691" w:rsidRPr="005611DD" w:rsidTr="001148B8">
        <w:trPr>
          <w:trHeight w:val="9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5611DD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1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0150 Організаційне, інформаційно-аналітичне та </w:t>
            </w:r>
            <w:r w:rsidRPr="00561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матеріально-технічне забезпечення діяльності обласної ради…міської, селищної,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26 756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Проектні роботи по об'єкту Капітальний ремонт частини адміністративної будівлі виконавчого комітету Нетішинської міської ради</w:t>
            </w:r>
          </w:p>
        </w:tc>
      </w:tr>
      <w:tr w:rsidR="005C2691" w:rsidRPr="005611DD" w:rsidTr="001148B8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Проектні роботи по об'єкту Реконструкція адміністративної будівлі виконавчого комітету Нетішинської міської ради по вул.Шевченка, 1 м. Нетішин Хмельницької області</w:t>
            </w:r>
          </w:p>
        </w:tc>
      </w:tr>
      <w:tr w:rsidR="005C2691" w:rsidRPr="00B4130C" w:rsidTr="001148B8">
        <w:trPr>
          <w:trHeight w:val="10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39 554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частини будівлі адміністративного будинку під пункт здоров"я по вул.Перемоги , 93А в с.Старий Кривин Славутського району Хмельницької області</w:t>
            </w:r>
          </w:p>
        </w:tc>
      </w:tr>
      <w:tr w:rsidR="005C2691" w:rsidRPr="00B4130C" w:rsidTr="005C2691">
        <w:trPr>
          <w:trHeight w:val="62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1021 Надання загальної середньої освіти загальноосвітніми навчвальнимизакладами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4 000 533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(облаштування) спортивного майданчика Нетішинського навчально-виховного комплексу "Загальноосвітня школа І-ІІ ступенів та ліцей" на пров.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Миру,5 у місті Нетішин Хмельницької області</w:t>
            </w:r>
          </w:p>
        </w:tc>
      </w:tr>
      <w:tr w:rsidR="005C2691" w:rsidRPr="005611DD" w:rsidTr="005C2691">
        <w:trPr>
          <w:trHeight w:val="7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215 256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будівлі (заміна 50-ти вікон на металопластикові) Нетішинської НВК "Загальноосвітня школа І-ІІ ст. та ліцей" м. Нетішин Хмельницької області</w:t>
            </w:r>
          </w:p>
        </w:tc>
      </w:tr>
      <w:tr w:rsidR="005C2691" w:rsidRPr="00B4130C" w:rsidTr="005C2691">
        <w:trPr>
          <w:trHeight w:val="55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340 867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Улаштування системи блискавкозахисту будівлі Нетішинської загальноосвітньої школи І-ІІІ ступенів №2 по вул. Будівельників, 5 в м.Нетішин Хмельницької області</w:t>
            </w:r>
          </w:p>
        </w:tc>
      </w:tr>
      <w:tr w:rsidR="005C2691" w:rsidRPr="00B4130C" w:rsidTr="005C2691">
        <w:trPr>
          <w:trHeight w:val="55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57 812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Улаштування системи блискавкозахисту будівлі Старокривинського навчально-виховного комплексу "Дошкільний навчальний заклад - школа І-ІІІ ступенів" Славутської районної ради Хмельницької області по вул.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Привокзальна, 32 А в с.Старий Кривин, Славутського району, Хмельницької області</w:t>
            </w:r>
          </w:p>
        </w:tc>
      </w:tr>
      <w:tr w:rsidR="005C2691" w:rsidRPr="00B4130C" w:rsidTr="005C2691">
        <w:trPr>
          <w:trHeight w:val="5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1070 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17 078 017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будівлі центру соціальних служб для молоді під будівлю позашкільного навчального закладу по пр.Курчатова, 8 м.Нетішин Хмельницької області</w:t>
            </w:r>
          </w:p>
        </w:tc>
      </w:tr>
      <w:tr w:rsidR="005C2691" w:rsidRPr="005611DD" w:rsidTr="005C2691">
        <w:trPr>
          <w:trHeight w:val="5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7 715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Коригування проектної документації по об’єкту Реконструкція будівлі центру соціальних служб для молоді під будівлю позашкільного навчального закладу по пр.Курчатова, 8 м.Нетішин Хмельницької області</w:t>
            </w:r>
          </w:p>
        </w:tc>
      </w:tr>
      <w:tr w:rsidR="005C2691" w:rsidRPr="00B4130C" w:rsidTr="001148B8">
        <w:trPr>
          <w:trHeight w:val="8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 по об’єкту Реконструкція електричних мереж (електропостачання) електроустановок  будівлі Центру соціальних служб для молоді  по проспекту  Курчатова, 8 в  м.Нетішин  Хмельницької області</w:t>
            </w:r>
          </w:p>
        </w:tc>
      </w:tr>
      <w:tr w:rsidR="005C2691" w:rsidRPr="00B4130C" w:rsidTr="001148B8">
        <w:trPr>
          <w:trHeight w:val="5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1010 Надання дошкільної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208 343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Улаштування системи блискавкозахисту будівлі дошкільного навчального закладу №2 (ясла-садок)  "Казка" по вул.Михайлова, 8 в м.Нетішин Хмельницької області</w:t>
            </w:r>
          </w:p>
        </w:tc>
      </w:tr>
      <w:tr w:rsidR="005C2691" w:rsidRPr="005611DD" w:rsidTr="001148B8">
        <w:trPr>
          <w:trHeight w:val="8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200 437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Улаштування системи блискавкозахисту будівлі  дошкільного навчального закладу №4 (ясла-садок) комбінованого типу "Вогник" по вул.Будівнельників, 3 в м.Нетішин Хмельницької області</w:t>
            </w:r>
          </w:p>
        </w:tc>
      </w:tr>
      <w:tr w:rsidR="005C2691" w:rsidRPr="005611DD" w:rsidTr="001148B8">
        <w:trPr>
          <w:trHeight w:val="5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1 406 130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будівлі (заміна вікон і дверей на металопластикові, лінолеуму, світильників) дошкільного навчального закладу (ясла-садок) №7 "Оленка" по  вул.Шевченка, 12 в м.Нетішин Хмельницької області</w:t>
            </w:r>
          </w:p>
        </w:tc>
      </w:tr>
      <w:tr w:rsidR="005C2691" w:rsidRPr="00B4130C" w:rsidTr="001148B8">
        <w:trPr>
          <w:trHeight w:val="82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359 824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Улаштування  систем протипожежного захисту будівлі дошкільного навчального № 8 (ясла-садок) "Золотий ключик" по пров.Миру, 12 в м.Нетішин Хмельницької області</w:t>
            </w:r>
          </w:p>
        </w:tc>
      </w:tr>
      <w:tr w:rsidR="005C2691" w:rsidRPr="00B4130C" w:rsidTr="005C2691">
        <w:trPr>
          <w:trHeight w:val="7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340 620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Улаштування системи протипожежного захисту будівлі дошкільного навчального закладу (ясла-садок) №9 "Пролісок" по вул.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Лісова, 4 в м.Нетішин Хмельницької області</w:t>
            </w:r>
          </w:p>
        </w:tc>
      </w:tr>
      <w:tr w:rsidR="005C2691" w:rsidRPr="00B4130C" w:rsidTr="005C2691">
        <w:trPr>
          <w:trHeight w:val="55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5611DD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1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2020 КНП НМР "СМСЧ м.Нетішин"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229 256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229 256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Проектні роботи по об’єкту Реконструкція частини будівлі харчоблоку та пральні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вул.Лісова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, 1/4 м.Нетішин Хмельницької області. 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12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Технічне обстеження та технічний звіт по об’єкту Реконструкція частини будівлі харчоблоку та пральні по вул.Лісова, 1/4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1141 Забезпечення діяльності інших закладів у сфері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79 183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ПД по обєкту "Капітальний ремонт частини будівлі (покрівля) по вул.Михайлова,4 в м.Нетішин Хмельницької області"</w:t>
            </w:r>
          </w:p>
        </w:tc>
      </w:tr>
      <w:tr w:rsidR="005C2691" w:rsidRPr="00B4130C" w:rsidTr="005C2691">
        <w:trPr>
          <w:trHeight w:val="17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2111 КНП НМР "Центр ПМСД"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КНП НМР "Центр ПМСД" .Технічне обстеження будівлі по об'єкту "Реконстукція приміщення редакції гезети "Нетішинський вісник" під амбулаторію загальної практики - сімейної медицини № 3 по просп.Незалежності, 31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3142. 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5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КНП НМР "Центр ПМСД". Проєктні роботи  по об'єкту "Реконстукція приміщення редакції гезети "Нетішинський вісник" під амбулаторію загальної практики - сімейної медицини № 3 по просп.Незалежності, 31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3142.Комплексна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4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13 440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КНП НМР "Центр ПМСД". Експертиза проєкту "Реконстукція приміщення редакції гезети "Нетішинський вісник" під амбулаторію загальної практики - сімейної медицини № 3 по просп.Незалежності, 31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3142. 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5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КНП НМР "Центр ПМСД". Інженерно-геодезичні вишукування по об'єкту "Реконстукція приміщення редакції гезети "Нетішинський вісник" під амбулаторію загальної практики - сімейної медицини № 3 по просп.Незалежності, 31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3142. 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17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КНП НМР "Центр ПМСД". Виготовлення енергетичного сертифікату по об'єкту "Реконстукція приміщення редакції гезети "Нетішинський вісник" під амбулаторію загальної практики - сімейної медицини № 3 по просп.Незалежності, 31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3142. 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5C2691" w:rsidRPr="00B4130C" w:rsidTr="005C2691">
        <w:trPr>
          <w:trHeight w:val="82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4060 Забезпечення діяльності палаців і будинкв культури, клубів, центрів дозвілля та інших клубних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1 118 390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частини будівлі (даху, утеплення зовнішніх огороджуючих конструкцій, блискавозахисту) "Нетішинського міського Будинку культури" по вул. 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Солов'євська, 178 м. Нетішин Хмельницької області</w:t>
            </w:r>
          </w:p>
        </w:tc>
      </w:tr>
      <w:tr w:rsidR="005C2691" w:rsidRPr="00B4130C" w:rsidTr="005C2691">
        <w:trPr>
          <w:trHeight w:val="57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84 767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частини будівлі міського Будинку культури під пункт здоров’я по вул.Солов’євська, 178 в м.Нетішин Хмельницької області</w:t>
            </w:r>
          </w:p>
        </w:tc>
      </w:tr>
      <w:tr w:rsidR="005C2691" w:rsidRPr="00B4130C" w:rsidTr="005C2691">
        <w:trPr>
          <w:trHeight w:val="55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121 103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Улаштування системи протипожежного захисту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будівлі  Старокривинського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будинку культури по вул.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Перемоги, 9 3 в с. Старий Кривин, Славутського району, Хмельницької області</w:t>
            </w:r>
          </w:p>
        </w:tc>
      </w:tr>
      <w:tr w:rsidR="005C2691" w:rsidRPr="005611DD" w:rsidTr="005C2691">
        <w:trPr>
          <w:trHeight w:val="13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264 181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пожежної сигналізації та системи оповіщення, вогнезахисне оброблення дерев’яних конструкцій колосникового настилу робочих галерей та сцени в приміщеннях комунального закладу «Палац культури міста Нетішин» по вул.Шевченка, 3 в м.Нетішин Хмельницької області (коригування)</w:t>
            </w:r>
          </w:p>
        </w:tc>
      </w:tr>
      <w:tr w:rsidR="005C2691" w:rsidRPr="00B4130C" w:rsidTr="005C2691">
        <w:trPr>
          <w:trHeight w:val="55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138 860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Улаштування системи блискавкозахисту будівлі Старовкривинського будинку культури по вул.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Перемоги, 9 3 в  с. Старий Кривин, Славутського району Хмельницької області</w:t>
            </w:r>
          </w:p>
        </w:tc>
      </w:tr>
      <w:tr w:rsidR="005C2691" w:rsidRPr="00B4130C" w:rsidTr="005C2691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1080 Надання спеціальної освіти мистецькити школами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532 295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частини будівлі початкового спеціалізованого мистецького навчального закладу «Нетішинська міська школа мистецтв»  (актова зала)  по просп.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Курчатова, 5 в  м.Нетішин Хмельницької області</w:t>
            </w:r>
          </w:p>
        </w:tc>
      </w:tr>
      <w:tr w:rsidR="005C2691" w:rsidRPr="00B4130C" w:rsidTr="001148B8">
        <w:trPr>
          <w:trHeight w:val="13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6030  Організація благоустрою населених пунктів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Проектні роботи по об’єкту Нове будівництво зовнішніх мереж водопостачання вулиць Перемоги, Л.Українки, Я. Мудрого, Шевченка, пров.Шевченка, Зарічна, Піщана, Нетішинська, пров.Нетішинський, Дачна, Джерельна в с.Старий Кривин, Славутського району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13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Нове будівництво зовнішніх мереж водопостачання вулиць Перемоги, Л.Українки, Я.Мудрого, Шевченка, пров.Шевченка, Зарічна, Піщана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,Нетішинська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пров.Нетішинський, Дачна, Джерельна в с. Старий Кривин, Славутського району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8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7321 Будівництво дошкільного навчального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Проєктні роботи по об'єкту Нове будівництво закладу дошкільної освіти (ясла-садок) по вул.Енергетиків в м.Нетішин Хмельницької області. Програма розвитку освіти Нетішининської територаільної громади на 2018-2022 роки</w:t>
            </w:r>
          </w:p>
        </w:tc>
      </w:tr>
      <w:tr w:rsidR="005C2691" w:rsidRPr="00B4130C" w:rsidTr="001148B8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7370 Реалізація інших заходів щодо соціально-економічного розвитку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800 986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740 240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парку у районі між вул. Набережна, вул. Будівельників та просп. Незалежності у м. Нетішин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6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2 056 950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1 751 773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пішохідного моста через р. Горинь в районі вул. Михайлова м. Нетішин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5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101 463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101 463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вуличного освітлення (зони пішохідного мосту через р. Горинь) в районі вул. Михайлова м. Нетішин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5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Проектні роботи по об’єкту Нове будівництво спортивного майданчика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вул.Солов’євська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5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Експертиза  проекту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Нове будівництво спортивного майданчика по вул.Солов’євська  в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82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Коригування проекту Будівництво ПЛІ-0,4кВ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вул.Привокзальна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с.Старий Кривин (підключення ПЛІ від нового джерела постачання ел.енергії КТП (перша черга).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6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(облаштування) спортивного майданчика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у парку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районі вул. Набережна м.Нетішин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6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361 518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скверу з реконструкцією фонтану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просп.Незалежності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м.Нетішин Хмельницької області (проєктна документація).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 благоустрою Нетішинської міської ТГ на 2020-2022 роки</w:t>
            </w:r>
          </w:p>
        </w:tc>
      </w:tr>
      <w:tr w:rsidR="005C2691" w:rsidRPr="00B4130C" w:rsidTr="001148B8">
        <w:trPr>
          <w:trHeight w:val="8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7461 Утримання та розвиток автомобільгих доріг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Проектні роботи по об'єкту Капітальний ремонт (місцеве розширення проїзної частини для улаштування зупинки автобусів) частини вулиці Набережна м.Нетішин Хмельницької області. Програма благоустрою Нетішинської міської ТГ на 2020-2022 роки</w:t>
            </w:r>
          </w:p>
        </w:tc>
      </w:tr>
      <w:tr w:rsidR="005C2691" w:rsidRPr="00B4130C" w:rsidTr="005C2691">
        <w:trPr>
          <w:trHeight w:val="5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1 923 581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Капітальний ремонт покриття дороги провулку №1 від вул.Солов'євська від ж/б №12 м. Нетішин, Хмельницької області (коригування). Програма благоустрою Нетішинської міської ТГ на 2020-2022 роки</w:t>
            </w:r>
          </w:p>
        </w:tc>
      </w:tr>
      <w:tr w:rsidR="005C2691" w:rsidRPr="00B4130C" w:rsidTr="005C2691">
        <w:trPr>
          <w:trHeight w:val="7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тротуару по </w:t>
            </w:r>
            <w:proofErr w:type="gramStart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вул.Привокзальній</w:t>
            </w:r>
            <w:proofErr w:type="gramEnd"/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с.Старий Кривин, Славутського району Хмельницької області. 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 благоустрою Нетішинської міської ТГ на 2020-2022 роки</w:t>
            </w:r>
          </w:p>
        </w:tc>
      </w:tr>
      <w:tr w:rsidR="005C2691" w:rsidRPr="00B4130C" w:rsidTr="005C2691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3 795 997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3 359 273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6 669 277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29 097 102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3 884 901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8448F" w:rsidRPr="00B4130C" w:rsidTr="005C2691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7B7BFA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Разом капітальні </w:t>
            </w:r>
            <w:r w:rsidR="0038448F"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видатки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43 010 553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(у тому числі</w:t>
            </w:r>
            <w:r w:rsidR="0011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залишок з 2020 року - 3 359 </w:t>
            </w:r>
            <w:r w:rsidR="00114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273</w:t>
            </w: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грн)</w:t>
            </w:r>
          </w:p>
        </w:tc>
      </w:tr>
      <w:tr w:rsidR="0038448F" w:rsidRPr="00B4130C" w:rsidTr="005C2691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Разом поточні видатки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10 867 983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(у тому числі залишок з 2020 року - 48 246 грн)</w:t>
            </w:r>
          </w:p>
        </w:tc>
      </w:tr>
      <w:tr w:rsidR="005C2691" w:rsidRPr="00B4130C" w:rsidTr="005C2691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8F" w:rsidRPr="00B4130C" w:rsidTr="005C2691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РАЗОМ ЗФ+СФ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53 878 536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8F" w:rsidRPr="00B4130C" w:rsidRDefault="0038448F" w:rsidP="0038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0C">
              <w:rPr>
                <w:rFonts w:ascii="Times New Roman" w:eastAsia="Times New Roman" w:hAnsi="Times New Roman" w:cs="Times New Roman"/>
                <w:sz w:val="24"/>
                <w:szCs w:val="24"/>
              </w:rPr>
              <w:t>(у тому числі залишок з 2020 року - 3 341 318 грн)</w:t>
            </w:r>
          </w:p>
        </w:tc>
      </w:tr>
    </w:tbl>
    <w:p w:rsidR="0038448F" w:rsidRDefault="003844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B8" w:rsidRDefault="001148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B8" w:rsidRDefault="001148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B8" w:rsidRPr="001148B8" w:rsidRDefault="001148B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КРАВЧУК</w:t>
      </w:r>
    </w:p>
    <w:sectPr w:rsidR="001148B8" w:rsidRPr="001148B8" w:rsidSect="007E00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66BA6"/>
    <w:rsid w:val="001148B8"/>
    <w:rsid w:val="0038448F"/>
    <w:rsid w:val="003A189B"/>
    <w:rsid w:val="005611DD"/>
    <w:rsid w:val="005C2691"/>
    <w:rsid w:val="00734548"/>
    <w:rsid w:val="0076352E"/>
    <w:rsid w:val="00784E8D"/>
    <w:rsid w:val="007B7BFA"/>
    <w:rsid w:val="007E0002"/>
    <w:rsid w:val="0085759D"/>
    <w:rsid w:val="0093246D"/>
    <w:rsid w:val="00993C78"/>
    <w:rsid w:val="00B4130C"/>
    <w:rsid w:val="00CD05D9"/>
    <w:rsid w:val="00D11540"/>
    <w:rsid w:val="00DA3EFC"/>
    <w:rsid w:val="00F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55DD-6980-41A1-81BB-A03082C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ABB4-F214-42D3-8A74-B8C656A8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2021-01-25T14:38:00Z</dcterms:created>
  <dcterms:modified xsi:type="dcterms:W3CDTF">2021-01-25T17:17:00Z</dcterms:modified>
</cp:coreProperties>
</file>